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Broadway Street, Suite 800, Vancouver, WA, 98660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2026-03-27T14:00:07Z</dcterms:created>
  <dcterms:modified xsi:type="dcterms:W3CDTF">2026-03-27T14:00:07Z</dcterms:modified>
</cp:coreProperties>
</file>